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C" w:rsidRPr="006560B3" w:rsidRDefault="006560B3" w:rsidP="00487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IB </w:t>
      </w:r>
      <w:proofErr w:type="spellStart"/>
      <w:r>
        <w:rPr>
          <w:b/>
          <w:sz w:val="32"/>
          <w:szCs w:val="32"/>
        </w:rPr>
        <w:t>C</w:t>
      </w:r>
      <w:r w:rsidRPr="006560B3">
        <w:rPr>
          <w:b/>
          <w:sz w:val="32"/>
          <w:szCs w:val="32"/>
        </w:rPr>
        <w:t>hem</w:t>
      </w:r>
      <w:proofErr w:type="spellEnd"/>
      <w:r w:rsidRPr="006560B3">
        <w:rPr>
          <w:b/>
          <w:sz w:val="32"/>
          <w:szCs w:val="32"/>
        </w:rPr>
        <w:t xml:space="preserve"> Assessment &amp; Grading C</w:t>
      </w:r>
      <w:r w:rsidR="004E13FF" w:rsidRPr="006560B3">
        <w:rPr>
          <w:b/>
          <w:sz w:val="32"/>
          <w:szCs w:val="32"/>
        </w:rPr>
        <w:t xml:space="preserve">hanges </w:t>
      </w:r>
    </w:p>
    <w:p w:rsidR="004E13FF" w:rsidRDefault="004E13FF"/>
    <w:p w:rsidR="004E13FF" w:rsidRPr="00487FF7" w:rsidRDefault="004E13FF">
      <w:pPr>
        <w:rPr>
          <w:b/>
        </w:rPr>
      </w:pPr>
      <w:r w:rsidRPr="00487FF7">
        <w:rPr>
          <w:b/>
        </w:rPr>
        <w:t>Tests/quizzes:</w:t>
      </w:r>
    </w:p>
    <w:p w:rsidR="004E13FF" w:rsidRDefault="004E13FF"/>
    <w:p w:rsidR="004E13FF" w:rsidRPr="006560B3" w:rsidRDefault="004E13FF" w:rsidP="006560B3">
      <w:pPr>
        <w:ind w:left="360"/>
        <w:rPr>
          <w:b/>
        </w:rPr>
      </w:pPr>
      <w:r w:rsidRPr="00487FF7">
        <w:rPr>
          <w:b/>
        </w:rPr>
        <w:t>SEM 1:</w:t>
      </w:r>
    </w:p>
    <w:p w:rsidR="004E13FF" w:rsidRDefault="004E13FF" w:rsidP="00487FF7">
      <w:pPr>
        <w:ind w:left="360"/>
      </w:pPr>
      <w:r>
        <w:t>-Regular sub-topic quizzes (~5pts each) based on reading, in class discussion etc. intended to ensure that you stay on track.</w:t>
      </w:r>
    </w:p>
    <w:p w:rsidR="004E13FF" w:rsidRDefault="004E13FF" w:rsidP="00487FF7">
      <w:pPr>
        <w:ind w:left="360"/>
      </w:pPr>
    </w:p>
    <w:p w:rsidR="004E13FF" w:rsidRDefault="004E13FF" w:rsidP="00487FF7">
      <w:pPr>
        <w:ind w:left="360"/>
      </w:pPr>
      <w:r>
        <w:t>-Continued Topic exams (though a little less intense) (~50-75pts each)</w:t>
      </w:r>
    </w:p>
    <w:p w:rsidR="004E13FF" w:rsidRDefault="004E13FF" w:rsidP="00487FF7">
      <w:pPr>
        <w:ind w:left="360"/>
      </w:pPr>
    </w:p>
    <w:p w:rsidR="004E13FF" w:rsidRDefault="00487FF7" w:rsidP="00487FF7">
      <w:pPr>
        <w:ind w:left="360"/>
      </w:pPr>
      <w:r>
        <w:t>-Cumulative Semester Final  (~10</w:t>
      </w:r>
      <w:r w:rsidR="004E13FF">
        <w:t>0pts)</w:t>
      </w:r>
    </w:p>
    <w:p w:rsidR="004E13FF" w:rsidRDefault="004E13FF" w:rsidP="00487FF7">
      <w:pPr>
        <w:ind w:left="360"/>
      </w:pPr>
      <w:r>
        <w:tab/>
        <w:t>-A score of 85% or better (after the curve) earns your lowest exam score dropped.</w:t>
      </w:r>
    </w:p>
    <w:p w:rsidR="004E13FF" w:rsidRDefault="004E13FF" w:rsidP="00487FF7">
      <w:pPr>
        <w:ind w:left="360"/>
      </w:pPr>
      <w:r>
        <w:tab/>
        <w:t>-A true A (90% or better un-curved score) earns a 90% in the exam section of your grade.</w:t>
      </w:r>
    </w:p>
    <w:p w:rsidR="00EA6AD1" w:rsidRDefault="00EA6AD1" w:rsidP="00487FF7">
      <w:pPr>
        <w:ind w:left="360"/>
      </w:pPr>
    </w:p>
    <w:p w:rsidR="00EA6AD1" w:rsidRPr="006560B3" w:rsidRDefault="00EA6AD1" w:rsidP="006560B3">
      <w:pPr>
        <w:ind w:left="360"/>
        <w:rPr>
          <w:b/>
        </w:rPr>
      </w:pPr>
      <w:r w:rsidRPr="00487FF7">
        <w:rPr>
          <w:b/>
        </w:rPr>
        <w:t>SEM 2:</w:t>
      </w:r>
    </w:p>
    <w:p w:rsidR="00EA6AD1" w:rsidRDefault="00EA6AD1" w:rsidP="00487FF7">
      <w:pPr>
        <w:ind w:left="360"/>
      </w:pPr>
      <w:r>
        <w:t>-Regular sub-topic quizzes (~5pts each) based on reading, in class discussion etc. intended to ensure that you stay on track.</w:t>
      </w:r>
    </w:p>
    <w:p w:rsidR="00EA6AD1" w:rsidRDefault="00EA6AD1" w:rsidP="00487FF7">
      <w:pPr>
        <w:ind w:left="360"/>
      </w:pPr>
    </w:p>
    <w:p w:rsidR="00EA6AD1" w:rsidRDefault="00EA6AD1" w:rsidP="00487FF7">
      <w:pPr>
        <w:ind w:left="360"/>
      </w:pPr>
      <w:r>
        <w:t>- Topic quizzes  (~25pts each)</w:t>
      </w:r>
    </w:p>
    <w:p w:rsidR="00EA6AD1" w:rsidRDefault="00EA6AD1" w:rsidP="00487FF7">
      <w:pPr>
        <w:ind w:left="360"/>
      </w:pPr>
    </w:p>
    <w:p w:rsidR="00EA6AD1" w:rsidRDefault="00EA6AD1" w:rsidP="00487FF7">
      <w:pPr>
        <w:ind w:left="360"/>
      </w:pPr>
      <w:r>
        <w:t>-Cumulative Quarterly Exams (</w:t>
      </w:r>
      <w:r w:rsidR="00487FF7">
        <w:t>~100pts each)</w:t>
      </w:r>
    </w:p>
    <w:p w:rsidR="00487FF7" w:rsidRDefault="00487FF7" w:rsidP="00487FF7">
      <w:pPr>
        <w:ind w:left="720"/>
      </w:pPr>
      <w:r>
        <w:t>-A true A (90% or better un-curved score) earns a 90% in the exam section of your grade for that quarter.</w:t>
      </w:r>
    </w:p>
    <w:p w:rsidR="00487FF7" w:rsidRDefault="00487FF7" w:rsidP="00487FF7">
      <w:pPr>
        <w:ind w:left="360"/>
      </w:pPr>
    </w:p>
    <w:p w:rsidR="00487FF7" w:rsidRDefault="00487FF7" w:rsidP="00487FF7">
      <w:pPr>
        <w:ind w:left="360"/>
      </w:pPr>
      <w:r>
        <w:t>-Final Exam – IB test (~100pts)</w:t>
      </w:r>
    </w:p>
    <w:p w:rsidR="00487FF7" w:rsidRDefault="00487FF7" w:rsidP="00487FF7">
      <w:pPr>
        <w:ind w:left="360"/>
      </w:pPr>
      <w:r>
        <w:tab/>
        <w:t>-Can replace a lower quarterly exam score</w:t>
      </w:r>
    </w:p>
    <w:p w:rsidR="004E13FF" w:rsidRDefault="004E13FF">
      <w:r>
        <w:tab/>
      </w:r>
    </w:p>
    <w:p w:rsidR="006560B3" w:rsidRDefault="006560B3"/>
    <w:p w:rsidR="004E13FF" w:rsidRDefault="004E13FF">
      <w:pPr>
        <w:rPr>
          <w:b/>
        </w:rPr>
      </w:pPr>
      <w:r w:rsidRPr="00487FF7">
        <w:rPr>
          <w:b/>
        </w:rPr>
        <w:t>Labs:</w:t>
      </w:r>
    </w:p>
    <w:p w:rsidR="006560B3" w:rsidRPr="00487FF7" w:rsidRDefault="006560B3">
      <w:pPr>
        <w:rPr>
          <w:b/>
        </w:rPr>
      </w:pPr>
    </w:p>
    <w:p w:rsidR="004E13FF" w:rsidRDefault="004E13FF" w:rsidP="00487FF7">
      <w:pPr>
        <w:ind w:left="360"/>
      </w:pPr>
      <w:r>
        <w:t>All lab scores in one Labs category in the grade book worth 25% of your grade.</w:t>
      </w:r>
    </w:p>
    <w:p w:rsidR="004E13FF" w:rsidRDefault="004E13FF" w:rsidP="00487FF7">
      <w:pPr>
        <w:ind w:left="360"/>
      </w:pPr>
    </w:p>
    <w:p w:rsidR="004E13FF" w:rsidRDefault="004E13FF" w:rsidP="00487FF7">
      <w:pPr>
        <w:ind w:left="360"/>
      </w:pPr>
      <w:r>
        <w:t>More credit opportunities with labs</w:t>
      </w:r>
    </w:p>
    <w:p w:rsidR="004E13FF" w:rsidRDefault="004E13FF" w:rsidP="00487FF7">
      <w:pPr>
        <w:ind w:left="360"/>
      </w:pPr>
    </w:p>
    <w:p w:rsidR="004E13FF" w:rsidRDefault="004E13FF" w:rsidP="006560B3">
      <w:pPr>
        <w:ind w:left="810"/>
      </w:pPr>
      <w:r>
        <w:t>-Regular lab quizzes (~5pts each) to ensure content/concept understanding and connections.</w:t>
      </w:r>
    </w:p>
    <w:p w:rsidR="004E13FF" w:rsidRDefault="004E13FF" w:rsidP="006560B3">
      <w:pPr>
        <w:ind w:left="810"/>
      </w:pPr>
    </w:p>
    <w:p w:rsidR="004E13FF" w:rsidRDefault="004E13FF" w:rsidP="006560B3">
      <w:pPr>
        <w:ind w:left="810"/>
      </w:pPr>
      <w:r>
        <w:t xml:space="preserve">-Regular </w:t>
      </w:r>
      <w:r w:rsidR="00EA6AD1">
        <w:t xml:space="preserve">informal </w:t>
      </w:r>
      <w:r>
        <w:t>lab wr</w:t>
      </w:r>
      <w:r w:rsidR="006560B3">
        <w:t>ite-ups</w:t>
      </w:r>
      <w:r>
        <w:t>: discussion papers, conclusion questions, etc. (~5-10pts)</w:t>
      </w:r>
    </w:p>
    <w:p w:rsidR="004E13FF" w:rsidRDefault="004E13FF" w:rsidP="006560B3">
      <w:pPr>
        <w:ind w:left="810"/>
      </w:pPr>
    </w:p>
    <w:p w:rsidR="004E13FF" w:rsidRDefault="004E13FF" w:rsidP="006560B3">
      <w:pPr>
        <w:ind w:left="810"/>
      </w:pPr>
      <w:r>
        <w:t>-Credit for doing labs – white paper of science (5pts)</w:t>
      </w:r>
    </w:p>
    <w:p w:rsidR="004E13FF" w:rsidRDefault="004E13FF" w:rsidP="006560B3">
      <w:pPr>
        <w:ind w:left="810"/>
      </w:pPr>
    </w:p>
    <w:p w:rsidR="004E13FF" w:rsidRDefault="004E13FF" w:rsidP="006560B3">
      <w:pPr>
        <w:ind w:left="810"/>
      </w:pPr>
      <w:r>
        <w:t>-For IA labs</w:t>
      </w:r>
      <w:r w:rsidR="00EA6AD1">
        <w:t xml:space="preserve"> (only applicable sections)</w:t>
      </w:r>
    </w:p>
    <w:p w:rsidR="004E13FF" w:rsidRDefault="004E13FF" w:rsidP="006560B3">
      <w:pPr>
        <w:ind w:left="810"/>
      </w:pPr>
      <w:r>
        <w:tab/>
        <w:t>-</w:t>
      </w:r>
      <w:proofErr w:type="gramStart"/>
      <w:r>
        <w:t>draft</w:t>
      </w:r>
      <w:proofErr w:type="gramEnd"/>
      <w:r>
        <w:t xml:space="preserve"> of design w/ background  (10pts)</w:t>
      </w:r>
    </w:p>
    <w:p w:rsidR="004E13FF" w:rsidRDefault="004E13FF" w:rsidP="006560B3">
      <w:pPr>
        <w:ind w:left="810"/>
      </w:pPr>
      <w:r>
        <w:tab/>
        <w:t>-White paper of science (in class doing the lab) (5pts)</w:t>
      </w:r>
    </w:p>
    <w:p w:rsidR="004E13FF" w:rsidRDefault="004E13FF" w:rsidP="006560B3">
      <w:pPr>
        <w:ind w:left="810"/>
      </w:pPr>
      <w:r>
        <w:tab/>
        <w:t>-</w:t>
      </w:r>
      <w:proofErr w:type="gramStart"/>
      <w:r>
        <w:t>rough</w:t>
      </w:r>
      <w:proofErr w:type="gramEnd"/>
      <w:r>
        <w:t xml:space="preserve"> draft of write-up (10pts)</w:t>
      </w:r>
    </w:p>
    <w:p w:rsidR="004E13FF" w:rsidRDefault="004E13FF" w:rsidP="006560B3">
      <w:pPr>
        <w:ind w:left="810"/>
      </w:pPr>
      <w:r>
        <w:tab/>
        <w:t>-</w:t>
      </w:r>
      <w:proofErr w:type="gramStart"/>
      <w:r>
        <w:t>final</w:t>
      </w:r>
      <w:proofErr w:type="gramEnd"/>
      <w:r>
        <w:t xml:space="preserve"> IA (IB grading 6-18pts)</w:t>
      </w:r>
    </w:p>
    <w:p w:rsidR="006560B3" w:rsidRDefault="006560B3" w:rsidP="006560B3"/>
    <w:p w:rsidR="006560B3" w:rsidRDefault="006560B3" w:rsidP="006560B3"/>
    <w:p w:rsidR="006560B3" w:rsidRPr="006560B3" w:rsidRDefault="006560B3" w:rsidP="006560B3">
      <w:r w:rsidRPr="006560B3">
        <w:t>Please come chat with me if you have any questions or concerns about the changes outlined above.</w:t>
      </w:r>
    </w:p>
    <w:p w:rsidR="006560B3" w:rsidRPr="006560B3" w:rsidRDefault="006560B3" w:rsidP="006560B3">
      <w:r w:rsidRPr="006560B3">
        <w:tab/>
      </w:r>
      <w:r w:rsidRPr="006560B3">
        <w:tab/>
      </w:r>
      <w:r w:rsidRPr="006560B3">
        <w:tab/>
      </w:r>
      <w:r w:rsidRPr="006560B3">
        <w:tab/>
      </w:r>
      <w:r w:rsidRPr="006560B3">
        <w:tab/>
      </w:r>
      <w:r w:rsidRPr="006560B3">
        <w:tab/>
      </w:r>
      <w:r w:rsidRPr="006560B3">
        <w:tab/>
      </w:r>
      <w:bookmarkStart w:id="0" w:name="_GoBack"/>
      <w:bookmarkEnd w:id="0"/>
      <w:r w:rsidRPr="006560B3">
        <w:tab/>
      </w:r>
      <w:r w:rsidRPr="006560B3">
        <w:tab/>
      </w:r>
      <w:r w:rsidRPr="006560B3">
        <w:tab/>
      </w:r>
      <w:r w:rsidRPr="006560B3">
        <w:tab/>
        <w:t>-Ms. Riske</w:t>
      </w:r>
    </w:p>
    <w:sectPr w:rsidR="006560B3" w:rsidRPr="006560B3" w:rsidSect="00487FF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B3" w:rsidRDefault="006560B3" w:rsidP="006560B3">
      <w:r>
        <w:separator/>
      </w:r>
    </w:p>
  </w:endnote>
  <w:endnote w:type="continuationSeparator" w:id="0">
    <w:p w:rsidR="006560B3" w:rsidRDefault="006560B3" w:rsidP="0065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B3" w:rsidRDefault="006560B3" w:rsidP="006560B3">
      <w:r>
        <w:separator/>
      </w:r>
    </w:p>
  </w:footnote>
  <w:footnote w:type="continuationSeparator" w:id="0">
    <w:p w:rsidR="006560B3" w:rsidRDefault="006560B3" w:rsidP="00656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3" w:rsidRDefault="006560B3" w:rsidP="006560B3">
    <w:pPr>
      <w:pStyle w:val="Header"/>
      <w:jc w:val="right"/>
    </w:pPr>
    <w:r>
      <w:t>11/13/14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721"/>
    <w:multiLevelType w:val="hybridMultilevel"/>
    <w:tmpl w:val="FABEF1E0"/>
    <w:lvl w:ilvl="0" w:tplc="C35A02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F"/>
    <w:rsid w:val="00487FF7"/>
    <w:rsid w:val="004E13FF"/>
    <w:rsid w:val="006560B3"/>
    <w:rsid w:val="00EA6AD1"/>
    <w:rsid w:val="00E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B5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B3"/>
  </w:style>
  <w:style w:type="paragraph" w:styleId="Footer">
    <w:name w:val="footer"/>
    <w:basedOn w:val="Normal"/>
    <w:link w:val="FooterChar"/>
    <w:uiPriority w:val="99"/>
    <w:unhideWhenUsed/>
    <w:rsid w:val="00656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B3"/>
  </w:style>
  <w:style w:type="paragraph" w:styleId="Footer">
    <w:name w:val="footer"/>
    <w:basedOn w:val="Normal"/>
    <w:link w:val="FooterChar"/>
    <w:uiPriority w:val="99"/>
    <w:unhideWhenUsed/>
    <w:rsid w:val="00656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1323</Characters>
  <Application>Microsoft Macintosh Word</Application>
  <DocSecurity>0</DocSecurity>
  <Lines>11</Lines>
  <Paragraphs>3</Paragraphs>
  <ScaleCrop>false</ScaleCrop>
  <Company>BSD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1</cp:revision>
  <dcterms:created xsi:type="dcterms:W3CDTF">2014-11-10T15:44:00Z</dcterms:created>
  <dcterms:modified xsi:type="dcterms:W3CDTF">2014-11-10T17:25:00Z</dcterms:modified>
</cp:coreProperties>
</file>